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C68178" w14:textId="4DF94287" w:rsidR="00D213C9" w:rsidRPr="00C12F5C" w:rsidRDefault="002A459B" w:rsidP="002A459B">
      <w:pPr>
        <w:ind w:left="3540" w:firstLine="708"/>
        <w:rPr>
          <w:sz w:val="44"/>
          <w:szCs w:val="44"/>
        </w:rPr>
      </w:pPr>
      <w:r>
        <w:rPr>
          <w:rFonts w:ascii="Gill Sans Nova Ultra Bold" w:hAnsi="Gill Sans Nova Ultra Bold"/>
          <w:b/>
          <w:bCs/>
          <w:sz w:val="44"/>
          <w:szCs w:val="44"/>
        </w:rPr>
        <w:t xml:space="preserve">    PREZENT </w:t>
      </w:r>
    </w:p>
    <w:p w14:paraId="60C7AA5D" w14:textId="43D895D4" w:rsidR="004A1F2A" w:rsidRDefault="00C12F5C" w:rsidP="0085196E">
      <w:pPr>
        <w:ind w:left="4248"/>
        <w:rPr>
          <w:rFonts w:ascii="Bookman Old Style" w:hAnsi="Bookman Old Style" w:cs="Calibri Light"/>
          <w:b/>
          <w:bCs/>
          <w:sz w:val="32"/>
          <w:szCs w:val="32"/>
        </w:rPr>
      </w:pPr>
      <w:r>
        <w:rPr>
          <w:rFonts w:ascii="Calibri Light" w:hAnsi="Calibri Light" w:cs="Calibri Light"/>
          <w:b/>
          <w:bCs/>
          <w:sz w:val="40"/>
          <w:szCs w:val="40"/>
        </w:rPr>
        <w:t xml:space="preserve">     </w:t>
      </w:r>
      <w:r w:rsidR="00244ED6">
        <w:rPr>
          <w:rFonts w:ascii="Calibri Light" w:hAnsi="Calibri Light" w:cs="Calibri Light"/>
          <w:b/>
          <w:bCs/>
          <w:sz w:val="40"/>
          <w:szCs w:val="40"/>
        </w:rPr>
        <w:t xml:space="preserve">  </w:t>
      </w:r>
      <w:r w:rsidR="0062279F">
        <w:rPr>
          <w:rFonts w:ascii="Calibri Light" w:hAnsi="Calibri Light" w:cs="Calibri Light"/>
          <w:b/>
          <w:bCs/>
          <w:sz w:val="40"/>
          <w:szCs w:val="40"/>
        </w:rPr>
        <w:t xml:space="preserve">   </w:t>
      </w:r>
      <w:r w:rsidR="00244ED6">
        <w:rPr>
          <w:rFonts w:ascii="Calibri Light" w:hAnsi="Calibri Light" w:cs="Calibri Light"/>
          <w:b/>
          <w:bCs/>
          <w:sz w:val="40"/>
          <w:szCs w:val="40"/>
        </w:rPr>
        <w:t xml:space="preserve"> </w:t>
      </w:r>
      <w:r w:rsidRPr="0062279F">
        <w:rPr>
          <w:rFonts w:ascii="Bookman Old Style" w:hAnsi="Bookman Old Style" w:cs="Calibri Light"/>
          <w:b/>
          <w:bCs/>
          <w:sz w:val="32"/>
          <w:szCs w:val="32"/>
        </w:rPr>
        <w:t>SAŽETAK</w:t>
      </w:r>
    </w:p>
    <w:p w14:paraId="31ABA8E4" w14:textId="0D09B2BA" w:rsidR="0085196E" w:rsidRDefault="0085196E" w:rsidP="002A459B">
      <w:p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Calibri" w:hAnsi="Calibri" w:cs="Calibri"/>
          <w:sz w:val="40"/>
          <w:szCs w:val="40"/>
        </w:rPr>
        <w:t>֍</w:t>
      </w:r>
      <w:r>
        <w:rPr>
          <w:rFonts w:ascii="Gill Sans Nova Ultra Bold" w:hAnsi="Gill Sans Nova Ultra Bold"/>
          <w:sz w:val="40"/>
          <w:szCs w:val="40"/>
        </w:rPr>
        <w:t xml:space="preserve"> </w:t>
      </w:r>
      <w:r w:rsidR="002A459B">
        <w:rPr>
          <w:rFonts w:ascii="Bookman Old Style" w:hAnsi="Bookman Old Style"/>
          <w:b/>
          <w:bCs/>
          <w:sz w:val="28"/>
          <w:szCs w:val="28"/>
        </w:rPr>
        <w:t>SPREZANJE ili KONJUGACIJA: mijenjanje glagola po glagolskim osobama.</w:t>
      </w:r>
    </w:p>
    <w:p w14:paraId="481A454A" w14:textId="6D49AE7E" w:rsidR="002A459B" w:rsidRPr="002A459B" w:rsidRDefault="002A459B" w:rsidP="002A459B">
      <w:pPr>
        <w:rPr>
          <w:rFonts w:ascii="Bookman Old Style" w:hAnsi="Bookman Old Style"/>
          <w:b/>
          <w:bCs/>
          <w:color w:val="000000" w:themeColor="text1"/>
          <w:sz w:val="40"/>
          <w:szCs w:val="40"/>
        </w:rPr>
      </w:pPr>
      <w:r w:rsidRPr="002A459B">
        <w:rPr>
          <w:rFonts w:ascii="Bookman Old Style" w:hAnsi="Bookman Old Style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F6DBD7" wp14:editId="6F872367">
                <wp:simplePos x="0" y="0"/>
                <wp:positionH relativeFrom="column">
                  <wp:posOffset>2300605</wp:posOffset>
                </wp:positionH>
                <wp:positionV relativeFrom="paragraph">
                  <wp:posOffset>325755</wp:posOffset>
                </wp:positionV>
                <wp:extent cx="895350" cy="514350"/>
                <wp:effectExtent l="38100" t="0" r="19050" b="57150"/>
                <wp:wrapNone/>
                <wp:docPr id="19" name="Ravni poveznik sa strelic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58455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19" o:spid="_x0000_s1026" type="#_x0000_t32" style="position:absolute;margin-left:181.15pt;margin-top:25.65pt;width:70.5pt;height:40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" strokecolor="black [3200]" strokeweight=".5pt">
                <v:stroke endarrow="block" joinstyle="miter"/>
              </v:shape>
            </w:pict>
          </mc:Fallback>
        </mc:AlternateContent>
      </w:r>
      <w:r w:rsidRPr="002A459B">
        <w:rPr>
          <w:rFonts w:ascii="Gill Sans Nova Ultra Bold" w:hAnsi="Gill Sans Nova Ultra Bold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47B696" wp14:editId="2E662A4B">
                <wp:simplePos x="0" y="0"/>
                <wp:positionH relativeFrom="column">
                  <wp:posOffset>3185795</wp:posOffset>
                </wp:positionH>
                <wp:positionV relativeFrom="paragraph">
                  <wp:posOffset>354330</wp:posOffset>
                </wp:positionV>
                <wp:extent cx="485775" cy="495300"/>
                <wp:effectExtent l="0" t="0" r="66675" b="57150"/>
                <wp:wrapNone/>
                <wp:docPr id="20" name="Ravni poveznik sa strelic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D56E5" id="Ravni poveznik sa strelicom 20" o:spid="_x0000_s1026" type="#_x0000_t32" style="position:absolute;margin-left:250.85pt;margin-top:27.9pt;width:38.2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Pr="002A459B">
        <w:rPr>
          <w:rFonts w:ascii="Bookman Old Style" w:hAnsi="Bookman Old Style"/>
          <w:b/>
          <w:bCs/>
          <w:color w:val="000000" w:themeColor="text1"/>
          <w:sz w:val="28"/>
          <w:szCs w:val="28"/>
        </w:rPr>
        <w:t>SADAŠNJE VRIJEME RADNJE=</w:t>
      </w:r>
      <w:r w:rsidRPr="002A459B">
        <w:rPr>
          <w:rFonts w:ascii="Bookman Old Style" w:hAnsi="Bookman Old Style"/>
          <w:b/>
          <w:bCs/>
          <w:color w:val="000000" w:themeColor="text1"/>
          <w:sz w:val="40"/>
          <w:szCs w:val="40"/>
        </w:rPr>
        <w:t>PREZENT</w:t>
      </w:r>
    </w:p>
    <w:p w14:paraId="6B71ADD9" w14:textId="76061D71" w:rsidR="002A459B" w:rsidRDefault="002A459B" w:rsidP="002A459B">
      <w:pPr>
        <w:rPr>
          <w:rFonts w:ascii="Bookman Old Style" w:hAnsi="Bookman Old Style"/>
          <w:b/>
          <w:bCs/>
          <w:color w:val="FF0000"/>
          <w:sz w:val="40"/>
          <w:szCs w:val="40"/>
        </w:rPr>
      </w:pPr>
    </w:p>
    <w:p w14:paraId="01EC5F09" w14:textId="095343E8" w:rsidR="002A459B" w:rsidRDefault="002A459B" w:rsidP="002A459B">
      <w:pPr>
        <w:rPr>
          <w:rFonts w:ascii="Bookman Old Style" w:hAnsi="Bookman Old Style"/>
          <w:b/>
          <w:bCs/>
          <w:color w:val="000000" w:themeColor="text1"/>
          <w:sz w:val="40"/>
          <w:szCs w:val="40"/>
        </w:rPr>
      </w:pPr>
      <w:r w:rsidRPr="002A459B">
        <w:rPr>
          <w:rFonts w:ascii="Bookman Old Style" w:hAnsi="Bookman Old Style"/>
          <w:b/>
          <w:bCs/>
          <w:color w:val="000000" w:themeColor="text1"/>
          <w:sz w:val="40"/>
          <w:szCs w:val="40"/>
          <w:highlight w:val="yellow"/>
        </w:rPr>
        <w:t>prezentska osnova</w:t>
      </w:r>
      <w:r w:rsidRPr="002A459B">
        <w:rPr>
          <w:rFonts w:ascii="Bookman Old Style" w:hAnsi="Bookman Old Style"/>
          <w:b/>
          <w:bCs/>
          <w:color w:val="000000" w:themeColor="text1"/>
          <w:sz w:val="40"/>
          <w:szCs w:val="40"/>
        </w:rPr>
        <w:t xml:space="preserve"> +</w:t>
      </w:r>
      <w:r>
        <w:rPr>
          <w:rFonts w:ascii="Bookman Old Style" w:hAnsi="Bookman Old Style"/>
          <w:b/>
          <w:bCs/>
          <w:color w:val="FF0000"/>
          <w:sz w:val="40"/>
          <w:szCs w:val="40"/>
        </w:rPr>
        <w:t xml:space="preserve"> </w:t>
      </w:r>
      <w:r w:rsidRPr="002A459B">
        <w:rPr>
          <w:rFonts w:ascii="Bookman Old Style" w:hAnsi="Bookman Old Style"/>
          <w:b/>
          <w:bCs/>
          <w:color w:val="000000" w:themeColor="text1"/>
          <w:sz w:val="40"/>
          <w:szCs w:val="40"/>
          <w:highlight w:val="green"/>
        </w:rPr>
        <w:t xml:space="preserve">nastavci (-am, -em, </w:t>
      </w:r>
      <w:r w:rsidR="00F31AF8">
        <w:rPr>
          <w:rFonts w:ascii="Bookman Old Style" w:hAnsi="Bookman Old Style"/>
          <w:b/>
          <w:bCs/>
          <w:color w:val="000000" w:themeColor="text1"/>
          <w:sz w:val="40"/>
          <w:szCs w:val="40"/>
          <w:highlight w:val="green"/>
        </w:rPr>
        <w:t>-</w:t>
      </w:r>
      <w:r w:rsidRPr="002A459B">
        <w:rPr>
          <w:rFonts w:ascii="Bookman Old Style" w:hAnsi="Bookman Old Style"/>
          <w:b/>
          <w:bCs/>
          <w:color w:val="000000" w:themeColor="text1"/>
          <w:sz w:val="40"/>
          <w:szCs w:val="40"/>
          <w:highlight w:val="green"/>
        </w:rPr>
        <w:t>im, -</w:t>
      </w:r>
      <w:proofErr w:type="spellStart"/>
      <w:r w:rsidRPr="002A459B">
        <w:rPr>
          <w:rFonts w:ascii="Bookman Old Style" w:hAnsi="Bookman Old Style"/>
          <w:b/>
          <w:bCs/>
          <w:color w:val="000000" w:themeColor="text1"/>
          <w:sz w:val="40"/>
          <w:szCs w:val="40"/>
          <w:highlight w:val="green"/>
        </w:rPr>
        <w:t>jem</w:t>
      </w:r>
      <w:proofErr w:type="spellEnd"/>
      <w:r w:rsidRPr="002A459B">
        <w:rPr>
          <w:rFonts w:ascii="Bookman Old Style" w:hAnsi="Bookman Old Style"/>
          <w:b/>
          <w:bCs/>
          <w:color w:val="000000" w:themeColor="text1"/>
          <w:sz w:val="40"/>
          <w:szCs w:val="40"/>
          <w:highlight w:val="green"/>
        </w:rPr>
        <w:t>)</w:t>
      </w:r>
    </w:p>
    <w:p w14:paraId="5A60D546" w14:textId="77777777" w:rsidR="00B203AB" w:rsidRPr="002A459B" w:rsidRDefault="00B203AB" w:rsidP="002A459B">
      <w:pPr>
        <w:rPr>
          <w:rFonts w:ascii="Gill Sans Nova Ultra Bold" w:hAnsi="Gill Sans Nova Ultra Bold"/>
          <w:b/>
          <w:bCs/>
          <w:color w:val="000000" w:themeColor="text1"/>
          <w:sz w:val="40"/>
          <w:szCs w:val="40"/>
        </w:rPr>
      </w:pPr>
    </w:p>
    <w:p w14:paraId="6262CD10" w14:textId="11618CC8" w:rsidR="00C15113" w:rsidRDefault="00F31AF8" w:rsidP="00C15113">
      <w:p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1A8CEE" wp14:editId="271FC848">
                <wp:simplePos x="0" y="0"/>
                <wp:positionH relativeFrom="column">
                  <wp:posOffset>6972300</wp:posOffset>
                </wp:positionH>
                <wp:positionV relativeFrom="paragraph">
                  <wp:posOffset>64770</wp:posOffset>
                </wp:positionV>
                <wp:extent cx="85725" cy="1562100"/>
                <wp:effectExtent l="0" t="0" r="28575" b="19050"/>
                <wp:wrapNone/>
                <wp:docPr id="22" name="Dijagram toka: Postup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562100"/>
                        </a:xfrm>
                        <a:prstGeom prst="flowChartProcess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5FD42D" id="_x0000_t109" coordsize="21600,21600" o:spt="109" path="m,l,21600r21600,l21600,xe">
                <v:stroke joinstyle="miter"/>
                <v:path gradientshapeok="t" o:connecttype="rect"/>
              </v:shapetype>
              <v:shape id="Dijagram toka: Postupak 22" o:spid="_x0000_s1026" type="#_x0000_t109" style="position:absolute;margin-left:549pt;margin-top:5.1pt;width:6.75pt;height:12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" fillcolor="windowText" strokeweight="1pt"/>
            </w:pict>
          </mc:Fallback>
        </mc:AlternateContent>
      </w:r>
      <w:r>
        <w:rPr>
          <w:rFonts w:ascii="Bookman Old Style" w:hAnsi="Bookman Old Style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54AFD1" wp14:editId="15DE0772">
                <wp:simplePos x="0" y="0"/>
                <wp:positionH relativeFrom="column">
                  <wp:posOffset>4739005</wp:posOffset>
                </wp:positionH>
                <wp:positionV relativeFrom="paragraph">
                  <wp:posOffset>7620</wp:posOffset>
                </wp:positionV>
                <wp:extent cx="85725" cy="1562100"/>
                <wp:effectExtent l="0" t="0" r="28575" b="19050"/>
                <wp:wrapNone/>
                <wp:docPr id="23" name="Dijagram toka: Postup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562100"/>
                        </a:xfrm>
                        <a:prstGeom prst="flowChartProcess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DB98D6" id="Dijagram toka: Postupak 23" o:spid="_x0000_s1026" type="#_x0000_t109" style="position:absolute;margin-left:373.15pt;margin-top:.6pt;width:6.75pt;height:12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" fillcolor="windowText" strokeweight="1pt"/>
            </w:pict>
          </mc:Fallback>
        </mc:AlternateContent>
      </w:r>
      <w:r>
        <w:rPr>
          <w:rFonts w:ascii="Bookman Old Style" w:hAnsi="Bookman Old Style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B68B1E" wp14:editId="4C5BF89E">
                <wp:simplePos x="0" y="0"/>
                <wp:positionH relativeFrom="column">
                  <wp:posOffset>2233930</wp:posOffset>
                </wp:positionH>
                <wp:positionV relativeFrom="paragraph">
                  <wp:posOffset>7620</wp:posOffset>
                </wp:positionV>
                <wp:extent cx="85725" cy="1562100"/>
                <wp:effectExtent l="0" t="0" r="28575" b="19050"/>
                <wp:wrapNone/>
                <wp:docPr id="21" name="Dijagram toka: Postup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5621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6C6CDF" id="Dijagram toka: Postupak 21" o:spid="_x0000_s1026" type="#_x0000_t109" style="position:absolute;margin-left:175.9pt;margin-top:.6pt;width:6.75pt;height:12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" fillcolor="black [3200]" strokecolor="black [1600]" strokeweight="1pt"/>
            </w:pict>
          </mc:Fallback>
        </mc:AlternateContent>
      </w:r>
      <w:r w:rsidR="002A459B" w:rsidRPr="002A459B">
        <w:rPr>
          <w:rFonts w:ascii="Bookman Old Style" w:hAnsi="Bookman Old Style"/>
          <w:b/>
          <w:bCs/>
          <w:sz w:val="28"/>
          <w:szCs w:val="28"/>
        </w:rPr>
        <w:t>prezent glagola gledati</w:t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  <w:t>prezent glagola rasti</w:t>
      </w:r>
      <w:r>
        <w:rPr>
          <w:rFonts w:ascii="Bookman Old Style" w:hAnsi="Bookman Old Style"/>
          <w:b/>
          <w:bCs/>
          <w:sz w:val="28"/>
          <w:szCs w:val="28"/>
        </w:rPr>
        <w:tab/>
        <w:t>prezent glagola trčati   prezent glagola piti</w:t>
      </w:r>
    </w:p>
    <w:p w14:paraId="79F658F6" w14:textId="6107158C" w:rsidR="00F31AF8" w:rsidRPr="00F31AF8" w:rsidRDefault="00F31AF8" w:rsidP="00C15113">
      <w:pPr>
        <w:rPr>
          <w:rFonts w:ascii="Bookman Old Style" w:hAnsi="Bookman Old Style"/>
          <w:i/>
          <w:iCs/>
          <w:sz w:val="28"/>
          <w:szCs w:val="28"/>
        </w:rPr>
      </w:pPr>
      <w:r w:rsidRPr="00F31AF8">
        <w:rPr>
          <w:rFonts w:ascii="Bookman Old Style" w:hAnsi="Bookman Old Style"/>
          <w:i/>
          <w:iCs/>
          <w:sz w:val="28"/>
          <w:szCs w:val="28"/>
        </w:rPr>
        <w:t>jednina</w:t>
      </w:r>
      <w:r w:rsidRPr="00F31AF8">
        <w:rPr>
          <w:rFonts w:ascii="Bookman Old Style" w:hAnsi="Bookman Old Style"/>
          <w:i/>
          <w:iCs/>
          <w:sz w:val="28"/>
          <w:szCs w:val="28"/>
        </w:rPr>
        <w:tab/>
      </w:r>
      <w:r w:rsidRPr="00F31AF8">
        <w:rPr>
          <w:rFonts w:ascii="Bookman Old Style" w:hAnsi="Bookman Old Style"/>
          <w:i/>
          <w:iCs/>
          <w:sz w:val="28"/>
          <w:szCs w:val="28"/>
        </w:rPr>
        <w:tab/>
        <w:t xml:space="preserve">množina </w:t>
      </w:r>
      <w:r>
        <w:rPr>
          <w:rFonts w:ascii="Bookman Old Style" w:hAnsi="Bookman Old Style"/>
          <w:i/>
          <w:iCs/>
          <w:sz w:val="28"/>
          <w:szCs w:val="28"/>
        </w:rPr>
        <w:t xml:space="preserve">         </w:t>
      </w:r>
      <w:r w:rsidRPr="00F31AF8">
        <w:rPr>
          <w:rFonts w:ascii="Bookman Old Style" w:hAnsi="Bookman Old Style"/>
          <w:i/>
          <w:iCs/>
          <w:sz w:val="28"/>
          <w:szCs w:val="28"/>
        </w:rPr>
        <w:t>jednina</w:t>
      </w:r>
      <w:r>
        <w:rPr>
          <w:rFonts w:ascii="Bookman Old Style" w:hAnsi="Bookman Old Style"/>
          <w:i/>
          <w:iCs/>
          <w:sz w:val="28"/>
          <w:szCs w:val="28"/>
        </w:rPr>
        <w:t xml:space="preserve">     </w:t>
      </w:r>
      <w:r w:rsidRPr="00F31AF8">
        <w:rPr>
          <w:rFonts w:ascii="Bookman Old Style" w:hAnsi="Bookman Old Style"/>
          <w:i/>
          <w:iCs/>
          <w:sz w:val="28"/>
          <w:szCs w:val="28"/>
        </w:rPr>
        <w:t>množina</w:t>
      </w:r>
      <w:r w:rsidRPr="00F31AF8">
        <w:rPr>
          <w:rFonts w:ascii="Bookman Old Style" w:hAnsi="Bookman Old Style"/>
          <w:i/>
          <w:iCs/>
          <w:sz w:val="28"/>
          <w:szCs w:val="28"/>
        </w:rPr>
        <w:t xml:space="preserve"> </w:t>
      </w:r>
      <w:r>
        <w:rPr>
          <w:rFonts w:ascii="Bookman Old Style" w:hAnsi="Bookman Old Style"/>
          <w:i/>
          <w:iCs/>
          <w:sz w:val="28"/>
          <w:szCs w:val="28"/>
        </w:rPr>
        <w:t xml:space="preserve">             </w:t>
      </w:r>
      <w:r w:rsidRPr="00F31AF8">
        <w:rPr>
          <w:rFonts w:ascii="Bookman Old Style" w:hAnsi="Bookman Old Style"/>
          <w:i/>
          <w:iCs/>
          <w:sz w:val="28"/>
          <w:szCs w:val="28"/>
        </w:rPr>
        <w:t>jednina</w:t>
      </w:r>
      <w:r w:rsidRPr="00F31AF8">
        <w:rPr>
          <w:rFonts w:ascii="Bookman Old Style" w:hAnsi="Bookman Old Style"/>
          <w:i/>
          <w:iCs/>
          <w:sz w:val="28"/>
          <w:szCs w:val="28"/>
        </w:rPr>
        <w:tab/>
        <w:t>množina</w:t>
      </w:r>
      <w:r w:rsidRPr="00F31AF8">
        <w:rPr>
          <w:rFonts w:ascii="Bookman Old Style" w:hAnsi="Bookman Old Style"/>
          <w:i/>
          <w:iCs/>
          <w:sz w:val="28"/>
          <w:szCs w:val="28"/>
        </w:rPr>
        <w:t xml:space="preserve"> </w:t>
      </w:r>
      <w:r>
        <w:rPr>
          <w:rFonts w:ascii="Bookman Old Style" w:hAnsi="Bookman Old Style"/>
          <w:i/>
          <w:iCs/>
          <w:sz w:val="28"/>
          <w:szCs w:val="28"/>
        </w:rPr>
        <w:t xml:space="preserve">         </w:t>
      </w:r>
      <w:r w:rsidRPr="00F31AF8">
        <w:rPr>
          <w:rFonts w:ascii="Bookman Old Style" w:hAnsi="Bookman Old Style"/>
          <w:i/>
          <w:iCs/>
          <w:sz w:val="28"/>
          <w:szCs w:val="28"/>
        </w:rPr>
        <w:t>jednina</w:t>
      </w:r>
      <w:r>
        <w:rPr>
          <w:rFonts w:ascii="Bookman Old Style" w:hAnsi="Bookman Old Style"/>
          <w:i/>
          <w:iCs/>
          <w:sz w:val="28"/>
          <w:szCs w:val="28"/>
        </w:rPr>
        <w:t xml:space="preserve">     </w:t>
      </w:r>
      <w:r w:rsidRPr="00F31AF8">
        <w:rPr>
          <w:rFonts w:ascii="Bookman Old Style" w:hAnsi="Bookman Old Style"/>
          <w:i/>
          <w:iCs/>
          <w:sz w:val="28"/>
          <w:szCs w:val="28"/>
        </w:rPr>
        <w:t>množina</w:t>
      </w:r>
    </w:p>
    <w:p w14:paraId="260EE210" w14:textId="4EEBF032" w:rsidR="00F31AF8" w:rsidRDefault="002A459B" w:rsidP="00F31AF8">
      <w:pPr>
        <w:rPr>
          <w:rFonts w:ascii="Bookman Old Style" w:hAnsi="Bookman Old Style"/>
          <w:b/>
          <w:bCs/>
          <w:sz w:val="28"/>
          <w:szCs w:val="28"/>
        </w:rPr>
      </w:pPr>
      <w:bookmarkStart w:id="0" w:name="_Hlk25142843"/>
      <w:r>
        <w:rPr>
          <w:rFonts w:ascii="Bookman Old Style" w:hAnsi="Bookman Old Style"/>
          <w:b/>
          <w:bCs/>
          <w:sz w:val="28"/>
          <w:szCs w:val="28"/>
        </w:rPr>
        <w:t>1.gled</w:t>
      </w:r>
      <w:r w:rsidRPr="00F31AF8">
        <w:rPr>
          <w:rFonts w:ascii="Bookman Old Style" w:hAnsi="Bookman Old Style"/>
          <w:b/>
          <w:bCs/>
          <w:color w:val="FF0000"/>
          <w:sz w:val="28"/>
          <w:szCs w:val="28"/>
        </w:rPr>
        <w:t>am</w:t>
      </w:r>
      <w:r>
        <w:rPr>
          <w:rFonts w:ascii="Bookman Old Style" w:hAnsi="Bookman Old Style"/>
          <w:b/>
          <w:bCs/>
          <w:sz w:val="28"/>
          <w:szCs w:val="28"/>
        </w:rPr>
        <w:tab/>
      </w:r>
      <w:r w:rsidR="00F31AF8">
        <w:rPr>
          <w:rFonts w:ascii="Bookman Old Style" w:hAnsi="Bookman Old Style"/>
          <w:b/>
          <w:bCs/>
          <w:sz w:val="28"/>
          <w:szCs w:val="28"/>
        </w:rPr>
        <w:t xml:space="preserve">     </w:t>
      </w:r>
      <w:r>
        <w:rPr>
          <w:rFonts w:ascii="Bookman Old Style" w:hAnsi="Bookman Old Style"/>
          <w:b/>
          <w:bCs/>
          <w:sz w:val="28"/>
          <w:szCs w:val="28"/>
        </w:rPr>
        <w:t>1.gled</w:t>
      </w:r>
      <w:r w:rsidRPr="00F31AF8">
        <w:rPr>
          <w:rFonts w:ascii="Bookman Old Style" w:hAnsi="Bookman Old Style"/>
          <w:b/>
          <w:bCs/>
          <w:color w:val="FF0000"/>
          <w:sz w:val="28"/>
          <w:szCs w:val="28"/>
        </w:rPr>
        <w:t>amo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      </w:t>
      </w:r>
      <w:r w:rsidR="00F31AF8">
        <w:rPr>
          <w:rFonts w:ascii="Bookman Old Style" w:hAnsi="Bookman Old Style"/>
          <w:b/>
          <w:bCs/>
          <w:sz w:val="28"/>
          <w:szCs w:val="28"/>
        </w:rPr>
        <w:t>1.</w:t>
      </w:r>
      <w:r w:rsidR="00F31AF8">
        <w:rPr>
          <w:rFonts w:ascii="Bookman Old Style" w:hAnsi="Bookman Old Style"/>
          <w:b/>
          <w:bCs/>
          <w:sz w:val="28"/>
          <w:szCs w:val="28"/>
        </w:rPr>
        <w:t>rast</w:t>
      </w:r>
      <w:r w:rsidR="00F31AF8" w:rsidRPr="00F31AF8">
        <w:rPr>
          <w:rFonts w:ascii="Bookman Old Style" w:hAnsi="Bookman Old Style"/>
          <w:b/>
          <w:bCs/>
          <w:color w:val="FF0000"/>
          <w:sz w:val="28"/>
          <w:szCs w:val="28"/>
        </w:rPr>
        <w:t>em</w:t>
      </w:r>
      <w:r w:rsidR="00F31AF8">
        <w:rPr>
          <w:rFonts w:ascii="Bookman Old Style" w:hAnsi="Bookman Old Style"/>
          <w:b/>
          <w:bCs/>
          <w:sz w:val="28"/>
          <w:szCs w:val="28"/>
        </w:rPr>
        <w:tab/>
        <w:t>1.</w:t>
      </w:r>
      <w:r w:rsidR="00F31AF8">
        <w:rPr>
          <w:rFonts w:ascii="Bookman Old Style" w:hAnsi="Bookman Old Style"/>
          <w:b/>
          <w:bCs/>
          <w:sz w:val="28"/>
          <w:szCs w:val="28"/>
        </w:rPr>
        <w:t>rast</w:t>
      </w:r>
      <w:r w:rsidR="00F31AF8" w:rsidRPr="00F31AF8">
        <w:rPr>
          <w:rFonts w:ascii="Bookman Old Style" w:hAnsi="Bookman Old Style"/>
          <w:b/>
          <w:bCs/>
          <w:color w:val="FF0000"/>
          <w:sz w:val="28"/>
          <w:szCs w:val="28"/>
        </w:rPr>
        <w:t>emo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      </w:t>
      </w:r>
      <w:r w:rsidR="00F31AF8">
        <w:rPr>
          <w:rFonts w:ascii="Bookman Old Style" w:hAnsi="Bookman Old Style"/>
          <w:b/>
          <w:bCs/>
          <w:sz w:val="28"/>
          <w:szCs w:val="28"/>
        </w:rPr>
        <w:t>1.</w:t>
      </w:r>
      <w:r w:rsidR="00F31AF8">
        <w:rPr>
          <w:rFonts w:ascii="Bookman Old Style" w:hAnsi="Bookman Old Style"/>
          <w:b/>
          <w:bCs/>
          <w:sz w:val="28"/>
          <w:szCs w:val="28"/>
        </w:rPr>
        <w:t>trč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>i</w:t>
      </w:r>
      <w:r w:rsidR="00F31AF8" w:rsidRPr="00F31AF8">
        <w:rPr>
          <w:rFonts w:ascii="Bookman Old Style" w:hAnsi="Bookman Old Style"/>
          <w:b/>
          <w:bCs/>
          <w:color w:val="FF0000"/>
          <w:sz w:val="28"/>
          <w:szCs w:val="28"/>
        </w:rPr>
        <w:t>m</w:t>
      </w:r>
      <w:r w:rsidR="00F31AF8">
        <w:rPr>
          <w:rFonts w:ascii="Bookman Old Style" w:hAnsi="Bookman Old Style"/>
          <w:b/>
          <w:bCs/>
          <w:sz w:val="28"/>
          <w:szCs w:val="28"/>
        </w:rPr>
        <w:tab/>
        <w:t>1.</w:t>
      </w:r>
      <w:r w:rsidR="00F31AF8">
        <w:rPr>
          <w:rFonts w:ascii="Bookman Old Style" w:hAnsi="Bookman Old Style"/>
          <w:b/>
          <w:bCs/>
          <w:sz w:val="28"/>
          <w:szCs w:val="28"/>
        </w:rPr>
        <w:t>trč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>i</w:t>
      </w:r>
      <w:r w:rsidR="00F31AF8" w:rsidRPr="00F31AF8">
        <w:rPr>
          <w:rFonts w:ascii="Bookman Old Style" w:hAnsi="Bookman Old Style"/>
          <w:b/>
          <w:bCs/>
          <w:color w:val="FF0000"/>
          <w:sz w:val="28"/>
          <w:szCs w:val="28"/>
        </w:rPr>
        <w:t>mo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       </w:t>
      </w:r>
      <w:r w:rsidR="00F31AF8">
        <w:rPr>
          <w:rFonts w:ascii="Bookman Old Style" w:hAnsi="Bookman Old Style"/>
          <w:b/>
          <w:bCs/>
          <w:sz w:val="28"/>
          <w:szCs w:val="28"/>
        </w:rPr>
        <w:t>1.pi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>je</w:t>
      </w:r>
      <w:r w:rsidR="00F31AF8" w:rsidRPr="00F31AF8">
        <w:rPr>
          <w:rFonts w:ascii="Bookman Old Style" w:hAnsi="Bookman Old Style"/>
          <w:b/>
          <w:bCs/>
          <w:color w:val="FF0000"/>
          <w:sz w:val="28"/>
          <w:szCs w:val="28"/>
        </w:rPr>
        <w:t>m</w:t>
      </w:r>
      <w:r w:rsidR="00F31AF8">
        <w:rPr>
          <w:rFonts w:ascii="Bookman Old Style" w:hAnsi="Bookman Old Style"/>
          <w:b/>
          <w:bCs/>
          <w:sz w:val="28"/>
          <w:szCs w:val="28"/>
        </w:rPr>
        <w:tab/>
      </w:r>
      <w:r w:rsidR="00B203AB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F31AF8">
        <w:rPr>
          <w:rFonts w:ascii="Bookman Old Style" w:hAnsi="Bookman Old Style"/>
          <w:b/>
          <w:bCs/>
          <w:sz w:val="28"/>
          <w:szCs w:val="28"/>
        </w:rPr>
        <w:t>1.pi</w:t>
      </w:r>
      <w:r w:rsidR="00F31AF8" w:rsidRPr="00F31AF8">
        <w:rPr>
          <w:rFonts w:ascii="Bookman Old Style" w:hAnsi="Bookman Old Style"/>
          <w:b/>
          <w:bCs/>
          <w:color w:val="FF0000"/>
          <w:sz w:val="28"/>
          <w:szCs w:val="28"/>
        </w:rPr>
        <w:t>jem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>o</w:t>
      </w:r>
    </w:p>
    <w:bookmarkEnd w:id="0"/>
    <w:p w14:paraId="23DDAAAF" w14:textId="3E1AB6F4" w:rsidR="00F31AF8" w:rsidRDefault="002A459B" w:rsidP="00F31AF8">
      <w:p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2.gled</w:t>
      </w:r>
      <w:r w:rsidRPr="00F31AF8">
        <w:rPr>
          <w:rFonts w:ascii="Bookman Old Style" w:hAnsi="Bookman Old Style"/>
          <w:b/>
          <w:bCs/>
          <w:color w:val="FF0000"/>
          <w:sz w:val="28"/>
          <w:szCs w:val="28"/>
        </w:rPr>
        <w:t>aš</w:t>
      </w:r>
      <w:r>
        <w:rPr>
          <w:rFonts w:ascii="Bookman Old Style" w:hAnsi="Bookman Old Style"/>
          <w:b/>
          <w:bCs/>
          <w:sz w:val="28"/>
          <w:szCs w:val="28"/>
        </w:rPr>
        <w:tab/>
      </w:r>
      <w:r w:rsidR="00F31AF8">
        <w:rPr>
          <w:rFonts w:ascii="Bookman Old Style" w:hAnsi="Bookman Old Style"/>
          <w:b/>
          <w:bCs/>
          <w:sz w:val="28"/>
          <w:szCs w:val="28"/>
        </w:rPr>
        <w:t xml:space="preserve">     </w:t>
      </w:r>
      <w:r>
        <w:rPr>
          <w:rFonts w:ascii="Bookman Old Style" w:hAnsi="Bookman Old Style"/>
          <w:b/>
          <w:bCs/>
          <w:sz w:val="28"/>
          <w:szCs w:val="28"/>
        </w:rPr>
        <w:t>2.gled</w:t>
      </w:r>
      <w:r w:rsidRPr="00F31AF8">
        <w:rPr>
          <w:rFonts w:ascii="Bookman Old Style" w:hAnsi="Bookman Old Style"/>
          <w:b/>
          <w:bCs/>
          <w:color w:val="FF0000"/>
          <w:sz w:val="28"/>
          <w:szCs w:val="28"/>
        </w:rPr>
        <w:t>ate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        </w:t>
      </w:r>
      <w:r w:rsidR="00F31AF8">
        <w:rPr>
          <w:rFonts w:ascii="Bookman Old Style" w:hAnsi="Bookman Old Style"/>
          <w:b/>
          <w:bCs/>
          <w:sz w:val="28"/>
          <w:szCs w:val="28"/>
        </w:rPr>
        <w:t>2.</w:t>
      </w:r>
      <w:r w:rsidR="00F31AF8">
        <w:rPr>
          <w:rFonts w:ascii="Bookman Old Style" w:hAnsi="Bookman Old Style"/>
          <w:b/>
          <w:bCs/>
          <w:sz w:val="28"/>
          <w:szCs w:val="28"/>
        </w:rPr>
        <w:t>rast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>e</w:t>
      </w:r>
      <w:r w:rsidR="00F31AF8" w:rsidRPr="00F31AF8">
        <w:rPr>
          <w:rFonts w:ascii="Bookman Old Style" w:hAnsi="Bookman Old Style"/>
          <w:b/>
          <w:bCs/>
          <w:color w:val="FF0000"/>
          <w:sz w:val="28"/>
          <w:szCs w:val="28"/>
        </w:rPr>
        <w:t>š</w:t>
      </w:r>
      <w:r w:rsidR="00F31AF8">
        <w:rPr>
          <w:rFonts w:ascii="Bookman Old Style" w:hAnsi="Bookman Old Style"/>
          <w:b/>
          <w:bCs/>
          <w:sz w:val="28"/>
          <w:szCs w:val="28"/>
        </w:rPr>
        <w:tab/>
        <w:t>2.</w:t>
      </w:r>
      <w:r w:rsidR="00F31AF8">
        <w:rPr>
          <w:rFonts w:ascii="Bookman Old Style" w:hAnsi="Bookman Old Style"/>
          <w:b/>
          <w:bCs/>
          <w:sz w:val="28"/>
          <w:szCs w:val="28"/>
        </w:rPr>
        <w:t>rast</w:t>
      </w:r>
      <w:r w:rsidR="00F31AF8" w:rsidRPr="00F31AF8">
        <w:rPr>
          <w:rFonts w:ascii="Bookman Old Style" w:hAnsi="Bookman Old Style"/>
          <w:b/>
          <w:bCs/>
          <w:color w:val="FF0000"/>
          <w:sz w:val="28"/>
          <w:szCs w:val="28"/>
        </w:rPr>
        <w:t>e</w:t>
      </w:r>
      <w:r w:rsidR="00F31AF8" w:rsidRPr="00F31AF8">
        <w:rPr>
          <w:rFonts w:ascii="Bookman Old Style" w:hAnsi="Bookman Old Style"/>
          <w:b/>
          <w:bCs/>
          <w:color w:val="FF0000"/>
          <w:sz w:val="28"/>
          <w:szCs w:val="28"/>
        </w:rPr>
        <w:t>te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        </w:t>
      </w:r>
      <w:r w:rsidR="00F31AF8">
        <w:rPr>
          <w:rFonts w:ascii="Bookman Old Style" w:hAnsi="Bookman Old Style"/>
          <w:b/>
          <w:bCs/>
          <w:sz w:val="28"/>
          <w:szCs w:val="28"/>
        </w:rPr>
        <w:t>2.</w:t>
      </w:r>
      <w:r w:rsidR="00F31AF8">
        <w:rPr>
          <w:rFonts w:ascii="Bookman Old Style" w:hAnsi="Bookman Old Style"/>
          <w:b/>
          <w:bCs/>
          <w:sz w:val="28"/>
          <w:szCs w:val="28"/>
        </w:rPr>
        <w:t>trč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>i</w:t>
      </w:r>
      <w:r w:rsidR="00F31AF8" w:rsidRPr="00F31AF8">
        <w:rPr>
          <w:rFonts w:ascii="Bookman Old Style" w:hAnsi="Bookman Old Style"/>
          <w:b/>
          <w:bCs/>
          <w:color w:val="FF0000"/>
          <w:sz w:val="28"/>
          <w:szCs w:val="28"/>
        </w:rPr>
        <w:t>š</w:t>
      </w:r>
      <w:r w:rsidR="00F31AF8">
        <w:rPr>
          <w:rFonts w:ascii="Bookman Old Style" w:hAnsi="Bookman Old Style"/>
          <w:b/>
          <w:bCs/>
          <w:sz w:val="28"/>
          <w:szCs w:val="28"/>
        </w:rPr>
        <w:tab/>
        <w:t>2.</w:t>
      </w:r>
      <w:r w:rsidR="00F31AF8">
        <w:rPr>
          <w:rFonts w:ascii="Bookman Old Style" w:hAnsi="Bookman Old Style"/>
          <w:b/>
          <w:bCs/>
          <w:sz w:val="28"/>
          <w:szCs w:val="28"/>
        </w:rPr>
        <w:t>trč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>i</w:t>
      </w:r>
      <w:r w:rsidR="00F31AF8" w:rsidRPr="00F31AF8">
        <w:rPr>
          <w:rFonts w:ascii="Bookman Old Style" w:hAnsi="Bookman Old Style"/>
          <w:b/>
          <w:bCs/>
          <w:color w:val="FF0000"/>
          <w:sz w:val="28"/>
          <w:szCs w:val="28"/>
        </w:rPr>
        <w:t>te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         </w:t>
      </w:r>
      <w:r w:rsidR="00F31AF8">
        <w:rPr>
          <w:rFonts w:ascii="Bookman Old Style" w:hAnsi="Bookman Old Style"/>
          <w:b/>
          <w:bCs/>
          <w:sz w:val="28"/>
          <w:szCs w:val="28"/>
        </w:rPr>
        <w:t>2.</w:t>
      </w:r>
      <w:r w:rsidR="00F31AF8">
        <w:rPr>
          <w:rFonts w:ascii="Bookman Old Style" w:hAnsi="Bookman Old Style"/>
          <w:b/>
          <w:bCs/>
          <w:sz w:val="28"/>
          <w:szCs w:val="28"/>
        </w:rPr>
        <w:t>pi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>je</w:t>
      </w:r>
      <w:r w:rsidR="00F31AF8" w:rsidRPr="00F31AF8">
        <w:rPr>
          <w:rFonts w:ascii="Bookman Old Style" w:hAnsi="Bookman Old Style"/>
          <w:b/>
          <w:bCs/>
          <w:color w:val="FF0000"/>
          <w:sz w:val="28"/>
          <w:szCs w:val="28"/>
        </w:rPr>
        <w:t>š</w:t>
      </w:r>
      <w:r w:rsidR="00F31AF8">
        <w:rPr>
          <w:rFonts w:ascii="Bookman Old Style" w:hAnsi="Bookman Old Style"/>
          <w:b/>
          <w:bCs/>
          <w:sz w:val="28"/>
          <w:szCs w:val="28"/>
        </w:rPr>
        <w:tab/>
      </w:r>
      <w:r w:rsidR="00B203AB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F31AF8">
        <w:rPr>
          <w:rFonts w:ascii="Bookman Old Style" w:hAnsi="Bookman Old Style"/>
          <w:b/>
          <w:bCs/>
          <w:sz w:val="28"/>
          <w:szCs w:val="28"/>
        </w:rPr>
        <w:t>2.</w:t>
      </w:r>
      <w:r w:rsidR="00F31AF8">
        <w:rPr>
          <w:rFonts w:ascii="Bookman Old Style" w:hAnsi="Bookman Old Style"/>
          <w:b/>
          <w:bCs/>
          <w:sz w:val="28"/>
          <w:szCs w:val="28"/>
        </w:rPr>
        <w:t>pi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>je</w:t>
      </w:r>
      <w:r w:rsidR="00F31AF8" w:rsidRPr="00F31AF8">
        <w:rPr>
          <w:rFonts w:ascii="Bookman Old Style" w:hAnsi="Bookman Old Style"/>
          <w:b/>
          <w:bCs/>
          <w:color w:val="FF0000"/>
          <w:sz w:val="28"/>
          <w:szCs w:val="28"/>
        </w:rPr>
        <w:t>te</w:t>
      </w:r>
    </w:p>
    <w:p w14:paraId="3DCB8097" w14:textId="21E97D78" w:rsidR="00F31AF8" w:rsidRPr="002A459B" w:rsidRDefault="002A459B" w:rsidP="00F31AF8">
      <w:p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3.gled</w:t>
      </w:r>
      <w:r w:rsidRPr="00F31AF8">
        <w:rPr>
          <w:rFonts w:ascii="Bookman Old Style" w:hAnsi="Bookman Old Style"/>
          <w:b/>
          <w:bCs/>
          <w:color w:val="FF0000"/>
          <w:sz w:val="28"/>
          <w:szCs w:val="28"/>
        </w:rPr>
        <w:t>a</w:t>
      </w:r>
      <w:r>
        <w:rPr>
          <w:rFonts w:ascii="Bookman Old Style" w:hAnsi="Bookman Old Style"/>
          <w:b/>
          <w:bCs/>
          <w:sz w:val="28"/>
          <w:szCs w:val="28"/>
        </w:rPr>
        <w:tab/>
      </w:r>
      <w:r w:rsidR="00F31AF8">
        <w:rPr>
          <w:rFonts w:ascii="Bookman Old Style" w:hAnsi="Bookman Old Style"/>
          <w:b/>
          <w:bCs/>
          <w:sz w:val="28"/>
          <w:szCs w:val="28"/>
        </w:rPr>
        <w:t xml:space="preserve">     </w:t>
      </w:r>
      <w:r>
        <w:rPr>
          <w:rFonts w:ascii="Bookman Old Style" w:hAnsi="Bookman Old Style"/>
          <w:b/>
          <w:bCs/>
          <w:sz w:val="28"/>
          <w:szCs w:val="28"/>
        </w:rPr>
        <w:t>3.gled</w:t>
      </w:r>
      <w:r w:rsidRPr="00F31AF8">
        <w:rPr>
          <w:rFonts w:ascii="Bookman Old Style" w:hAnsi="Bookman Old Style"/>
          <w:b/>
          <w:bCs/>
          <w:color w:val="FF0000"/>
          <w:sz w:val="28"/>
          <w:szCs w:val="28"/>
        </w:rPr>
        <w:t>aju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        </w:t>
      </w:r>
      <w:r w:rsidR="00F31AF8">
        <w:rPr>
          <w:rFonts w:ascii="Bookman Old Style" w:hAnsi="Bookman Old Style"/>
          <w:b/>
          <w:bCs/>
          <w:sz w:val="28"/>
          <w:szCs w:val="28"/>
        </w:rPr>
        <w:t>3.</w:t>
      </w:r>
      <w:r w:rsidR="00F31AF8">
        <w:rPr>
          <w:rFonts w:ascii="Bookman Old Style" w:hAnsi="Bookman Old Style"/>
          <w:b/>
          <w:bCs/>
          <w:sz w:val="28"/>
          <w:szCs w:val="28"/>
        </w:rPr>
        <w:t>rast</w:t>
      </w:r>
      <w:r w:rsidR="00F31AF8" w:rsidRPr="00F31AF8">
        <w:rPr>
          <w:rFonts w:ascii="Bookman Old Style" w:hAnsi="Bookman Old Style"/>
          <w:b/>
          <w:bCs/>
          <w:color w:val="FF0000"/>
          <w:sz w:val="28"/>
          <w:szCs w:val="28"/>
        </w:rPr>
        <w:t>e</w:t>
      </w:r>
      <w:r w:rsidR="00F31AF8">
        <w:rPr>
          <w:rFonts w:ascii="Bookman Old Style" w:hAnsi="Bookman Old Style"/>
          <w:b/>
          <w:bCs/>
          <w:sz w:val="28"/>
          <w:szCs w:val="28"/>
        </w:rPr>
        <w:tab/>
        <w:t>3.</w:t>
      </w:r>
      <w:r w:rsidR="00F31AF8">
        <w:rPr>
          <w:rFonts w:ascii="Bookman Old Style" w:hAnsi="Bookman Old Style"/>
          <w:b/>
          <w:bCs/>
          <w:sz w:val="28"/>
          <w:szCs w:val="28"/>
        </w:rPr>
        <w:t>rast</w:t>
      </w:r>
      <w:r w:rsidR="00F31AF8" w:rsidRPr="00F31AF8">
        <w:rPr>
          <w:rFonts w:ascii="Bookman Old Style" w:hAnsi="Bookman Old Style"/>
          <w:b/>
          <w:bCs/>
          <w:color w:val="FF0000"/>
          <w:sz w:val="28"/>
          <w:szCs w:val="28"/>
        </w:rPr>
        <w:t>u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           </w:t>
      </w:r>
      <w:r w:rsidR="00F31AF8">
        <w:rPr>
          <w:rFonts w:ascii="Bookman Old Style" w:hAnsi="Bookman Old Style"/>
          <w:b/>
          <w:bCs/>
          <w:sz w:val="28"/>
          <w:szCs w:val="28"/>
        </w:rPr>
        <w:t>3.</w:t>
      </w:r>
      <w:r w:rsidR="00F31AF8">
        <w:rPr>
          <w:rFonts w:ascii="Bookman Old Style" w:hAnsi="Bookman Old Style"/>
          <w:b/>
          <w:bCs/>
          <w:sz w:val="28"/>
          <w:szCs w:val="28"/>
        </w:rPr>
        <w:t>trč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>i</w:t>
      </w:r>
      <w:r w:rsidR="00F31AF8">
        <w:rPr>
          <w:rFonts w:ascii="Bookman Old Style" w:hAnsi="Bookman Old Style"/>
          <w:b/>
          <w:bCs/>
          <w:sz w:val="28"/>
          <w:szCs w:val="28"/>
        </w:rPr>
        <w:tab/>
        <w:t>3.</w:t>
      </w:r>
      <w:r w:rsidR="00F31AF8">
        <w:rPr>
          <w:rFonts w:ascii="Bookman Old Style" w:hAnsi="Bookman Old Style"/>
          <w:b/>
          <w:bCs/>
          <w:sz w:val="28"/>
          <w:szCs w:val="28"/>
        </w:rPr>
        <w:t>trč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e         </w:t>
      </w:r>
      <w:r w:rsidR="00B203AB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  </w:t>
      </w:r>
      <w:r w:rsidR="00F31AF8">
        <w:rPr>
          <w:rFonts w:ascii="Bookman Old Style" w:hAnsi="Bookman Old Style"/>
          <w:b/>
          <w:bCs/>
          <w:sz w:val="28"/>
          <w:szCs w:val="28"/>
        </w:rPr>
        <w:t>3.</w:t>
      </w:r>
      <w:r w:rsidR="00F31AF8">
        <w:rPr>
          <w:rFonts w:ascii="Bookman Old Style" w:hAnsi="Bookman Old Style"/>
          <w:b/>
          <w:bCs/>
          <w:sz w:val="28"/>
          <w:szCs w:val="28"/>
        </w:rPr>
        <w:t>pi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>je</w:t>
      </w:r>
      <w:r w:rsidR="00F31AF8">
        <w:rPr>
          <w:rFonts w:ascii="Bookman Old Style" w:hAnsi="Bookman Old Style"/>
          <w:b/>
          <w:bCs/>
          <w:sz w:val="28"/>
          <w:szCs w:val="28"/>
        </w:rPr>
        <w:tab/>
      </w:r>
      <w:r w:rsidR="00F31AF8">
        <w:rPr>
          <w:rFonts w:ascii="Bookman Old Style" w:hAnsi="Bookman Old Style"/>
          <w:b/>
          <w:bCs/>
          <w:sz w:val="28"/>
          <w:szCs w:val="28"/>
        </w:rPr>
        <w:t xml:space="preserve">       </w:t>
      </w:r>
      <w:r w:rsidR="00B203AB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F31AF8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F31AF8">
        <w:rPr>
          <w:rFonts w:ascii="Bookman Old Style" w:hAnsi="Bookman Old Style"/>
          <w:b/>
          <w:bCs/>
          <w:sz w:val="28"/>
          <w:szCs w:val="28"/>
        </w:rPr>
        <w:t>3.</w:t>
      </w:r>
      <w:r w:rsidR="00F31AF8">
        <w:rPr>
          <w:rFonts w:ascii="Bookman Old Style" w:hAnsi="Bookman Old Style"/>
          <w:b/>
          <w:bCs/>
          <w:sz w:val="28"/>
          <w:szCs w:val="28"/>
        </w:rPr>
        <w:t>pi</w:t>
      </w:r>
      <w:r w:rsidR="00F31AF8" w:rsidRPr="00F31AF8">
        <w:rPr>
          <w:rFonts w:ascii="Bookman Old Style" w:hAnsi="Bookman Old Style"/>
          <w:b/>
          <w:bCs/>
          <w:color w:val="FF0000"/>
          <w:sz w:val="28"/>
          <w:szCs w:val="28"/>
        </w:rPr>
        <w:t>ju</w:t>
      </w:r>
    </w:p>
    <w:p w14:paraId="30B4563D" w14:textId="7037C650" w:rsidR="00F31AF8" w:rsidRPr="002A459B" w:rsidRDefault="00F31AF8" w:rsidP="00F31AF8">
      <w:pPr>
        <w:rPr>
          <w:rFonts w:ascii="Bookman Old Style" w:hAnsi="Bookman Old Style"/>
          <w:b/>
          <w:bCs/>
          <w:sz w:val="28"/>
          <w:szCs w:val="28"/>
        </w:rPr>
      </w:pPr>
    </w:p>
    <w:p w14:paraId="332956CE" w14:textId="325F52B8" w:rsidR="002A459B" w:rsidRDefault="00B203AB" w:rsidP="00C15113">
      <w:p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Pomoćni glagoli BITI i HTJETI (pomažu u tvorbi drugih glagolskih vremena).</w:t>
      </w:r>
      <w:bookmarkStart w:id="1" w:name="_GoBack"/>
      <w:bookmarkEnd w:id="1"/>
    </w:p>
    <w:p w14:paraId="581BE12C" w14:textId="75AABE9C" w:rsidR="00B203AB" w:rsidRPr="00B203AB" w:rsidRDefault="00B203AB" w:rsidP="00C15113">
      <w:pPr>
        <w:rPr>
          <w:rFonts w:ascii="Bookman Old Style" w:hAnsi="Bookman Old Style"/>
          <w:b/>
          <w:bCs/>
          <w:color w:val="385623" w:themeColor="accent6" w:themeShade="80"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 xml:space="preserve">Prezent glagola: </w:t>
      </w:r>
      <w:r w:rsidRPr="00B203AB">
        <w:rPr>
          <w:rFonts w:ascii="Bookman Old Style" w:hAnsi="Bookman Old Style"/>
          <w:b/>
          <w:bCs/>
          <w:color w:val="385623" w:themeColor="accent6" w:themeShade="80"/>
          <w:sz w:val="28"/>
          <w:szCs w:val="28"/>
        </w:rPr>
        <w:t>BITI (sam, si, je, smo ste, su)</w:t>
      </w:r>
      <w:r w:rsidRPr="00B203AB">
        <w:rPr>
          <w:rFonts w:ascii="Bookman Old Style" w:hAnsi="Bookman Old Style"/>
          <w:b/>
          <w:bCs/>
          <w:color w:val="525252" w:themeColor="accent3" w:themeShade="80"/>
          <w:sz w:val="28"/>
          <w:szCs w:val="28"/>
        </w:rPr>
        <w:tab/>
      </w:r>
      <w:r w:rsidRPr="00B203AB">
        <w:rPr>
          <w:rFonts w:ascii="Bookman Old Style" w:hAnsi="Bookman Old Style"/>
          <w:b/>
          <w:bCs/>
          <w:color w:val="385623" w:themeColor="accent6" w:themeShade="80"/>
          <w:sz w:val="28"/>
          <w:szCs w:val="28"/>
        </w:rPr>
        <w:t>HTJETI (ću, ćeš, će, ćemo, ćete, će)</w:t>
      </w:r>
    </w:p>
    <w:sectPr w:rsidR="00B203AB" w:rsidRPr="00B203AB" w:rsidSect="004A1F2A">
      <w:headerReference w:type="default" r:id="rId8"/>
      <w:footerReference w:type="default" r:id="rId9"/>
      <w:pgSz w:w="16838" w:h="11906" w:orient="landscape"/>
      <w:pgMar w:top="1417" w:right="993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34944D" w14:textId="77777777" w:rsidR="00474918" w:rsidRDefault="00474918" w:rsidP="00D213C9">
      <w:pPr>
        <w:spacing w:after="0" w:line="240" w:lineRule="auto"/>
      </w:pPr>
      <w:r>
        <w:separator/>
      </w:r>
    </w:p>
  </w:endnote>
  <w:endnote w:type="continuationSeparator" w:id="0">
    <w:p w14:paraId="5CF602E0" w14:textId="77777777" w:rsidR="00474918" w:rsidRDefault="00474918" w:rsidP="00D21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ill Sans Nova Ultra Bold">
    <w:altName w:val="Gill Sans Nova Ultra Bold"/>
    <w:charset w:val="00"/>
    <w:family w:val="swiss"/>
    <w:pitch w:val="variable"/>
    <w:sig w:usb0="80000287" w:usb1="00000002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B0FEE" w14:textId="0FCF0F48" w:rsidR="00184DE0" w:rsidRDefault="00184DE0" w:rsidP="00184DE0">
    <w:pPr>
      <w:pStyle w:val="Zaglavlje"/>
      <w:ind w:firstLine="1416"/>
      <w:jc w:val="right"/>
    </w:pPr>
    <w:r>
      <w:t xml:space="preserve">Anita Šojat, </w:t>
    </w:r>
    <w:r w:rsidRPr="00D213C9">
      <w:rPr>
        <w:i/>
        <w:iCs/>
      </w:rPr>
      <w:t>Naš hrvatski 5</w:t>
    </w:r>
    <w:r>
      <w:rPr>
        <w:i/>
        <w:iCs/>
      </w:rPr>
      <w:t xml:space="preserve"> </w:t>
    </w:r>
  </w:p>
  <w:p w14:paraId="2F5FDDF8" w14:textId="77777777" w:rsidR="00D213C9" w:rsidRDefault="00D213C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3669A5" w14:textId="77777777" w:rsidR="00474918" w:rsidRDefault="00474918" w:rsidP="00D213C9">
      <w:pPr>
        <w:spacing w:after="0" w:line="240" w:lineRule="auto"/>
      </w:pPr>
      <w:r>
        <w:separator/>
      </w:r>
    </w:p>
  </w:footnote>
  <w:footnote w:type="continuationSeparator" w:id="0">
    <w:p w14:paraId="6578CFF6" w14:textId="77777777" w:rsidR="00474918" w:rsidRDefault="00474918" w:rsidP="00D21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ACB7E" w14:textId="7EB16E8D" w:rsidR="00D213C9" w:rsidRDefault="00244ED6" w:rsidP="00244ED6">
    <w:pPr>
      <w:pStyle w:val="Zaglavlje"/>
      <w:ind w:firstLine="1416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B23F34" wp14:editId="4FB17D51">
          <wp:simplePos x="0" y="0"/>
          <wp:positionH relativeFrom="column">
            <wp:posOffset>-728345</wp:posOffset>
          </wp:positionH>
          <wp:positionV relativeFrom="paragraph">
            <wp:posOffset>-392430</wp:posOffset>
          </wp:positionV>
          <wp:extent cx="1621155" cy="833755"/>
          <wp:effectExtent l="0" t="0" r="0" b="4445"/>
          <wp:wrapNone/>
          <wp:docPr id="18" name="Sl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S HRVATSKI 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833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F5C">
      <w:rPr>
        <w:i/>
        <w:i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C7E2F"/>
    <w:multiLevelType w:val="hybridMultilevel"/>
    <w:tmpl w:val="04C2DA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3C9"/>
    <w:rsid w:val="00037F03"/>
    <w:rsid w:val="00107A87"/>
    <w:rsid w:val="00184DE0"/>
    <w:rsid w:val="00244ED6"/>
    <w:rsid w:val="002A459B"/>
    <w:rsid w:val="002D4767"/>
    <w:rsid w:val="002F094C"/>
    <w:rsid w:val="00474918"/>
    <w:rsid w:val="004A1F2A"/>
    <w:rsid w:val="00501613"/>
    <w:rsid w:val="00620A14"/>
    <w:rsid w:val="0062279F"/>
    <w:rsid w:val="00660D12"/>
    <w:rsid w:val="007F427A"/>
    <w:rsid w:val="0085196E"/>
    <w:rsid w:val="009521D7"/>
    <w:rsid w:val="00B05285"/>
    <w:rsid w:val="00B203AB"/>
    <w:rsid w:val="00BD7311"/>
    <w:rsid w:val="00C12F5C"/>
    <w:rsid w:val="00C15113"/>
    <w:rsid w:val="00D213C9"/>
    <w:rsid w:val="00E00124"/>
    <w:rsid w:val="00F31AF8"/>
    <w:rsid w:val="00F51615"/>
    <w:rsid w:val="00F7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6942D0"/>
  <w15:chartTrackingRefBased/>
  <w15:docId w15:val="{71B1BD63-2DC6-4B86-B60D-48EC6B9C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213C9"/>
  </w:style>
  <w:style w:type="paragraph" w:styleId="Podnoje">
    <w:name w:val="footer"/>
    <w:basedOn w:val="Normal"/>
    <w:link w:val="Podno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213C9"/>
  </w:style>
  <w:style w:type="paragraph" w:styleId="Odlomakpopisa">
    <w:name w:val="List Paragraph"/>
    <w:basedOn w:val="Normal"/>
    <w:uiPriority w:val="34"/>
    <w:qFormat/>
    <w:rsid w:val="00F76E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C0411-C32B-4591-B3D2-B2757D14E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zvonimir.cec1@os.t-com.hr</dc:creator>
  <cp:keywords/>
  <dc:description/>
  <cp:lastModifiedBy>zvonimir.cec1@os.t-com.hr</cp:lastModifiedBy>
  <cp:revision>2</cp:revision>
  <dcterms:created xsi:type="dcterms:W3CDTF">2019-11-20T10:57:00Z</dcterms:created>
  <dcterms:modified xsi:type="dcterms:W3CDTF">2019-11-20T10:57:00Z</dcterms:modified>
</cp:coreProperties>
</file>